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FB" w:rsidRDefault="005C09FB" w:rsidP="005C09FB">
      <w:pPr>
        <w:pStyle w:val="En-tte"/>
        <w:tabs>
          <w:tab w:val="clear" w:pos="4536"/>
          <w:tab w:val="clear" w:pos="9072"/>
        </w:tabs>
      </w:pPr>
    </w:p>
    <w:p w:rsidR="005C09FB" w:rsidRPr="00524AE2" w:rsidRDefault="00554D65" w:rsidP="00174F68">
      <w:pPr>
        <w:pStyle w:val="En-tte"/>
        <w:tabs>
          <w:tab w:val="clear" w:pos="4536"/>
          <w:tab w:val="clear" w:pos="9072"/>
        </w:tabs>
        <w:rPr>
          <w:rFonts w:eastAsia="Heiti SC Light"/>
          <w:b/>
          <w:sz w:val="22"/>
        </w:rPr>
      </w:pPr>
      <w:r>
        <w:rPr>
          <w:noProof/>
          <w:sz w:val="20"/>
        </w:rPr>
        <w:drawing>
          <wp:anchor distT="0" distB="0" distL="114300" distR="114300" simplePos="0" relativeHeight="251661312" behindDoc="0" locked="0" layoutInCell="1" allowOverlap="1">
            <wp:simplePos x="0" y="0"/>
            <wp:positionH relativeFrom="column">
              <wp:posOffset>5715000</wp:posOffset>
            </wp:positionH>
            <wp:positionV relativeFrom="paragraph">
              <wp:posOffset>52705</wp:posOffset>
            </wp:positionV>
            <wp:extent cx="734060" cy="538480"/>
            <wp:effectExtent l="25400" t="0" r="2540" b="0"/>
            <wp:wrapTight wrapText="bothSides">
              <wp:wrapPolygon edited="0">
                <wp:start x="-747" y="0"/>
                <wp:lineTo x="-747" y="21396"/>
                <wp:lineTo x="21675" y="21396"/>
                <wp:lineTo x="21675" y="0"/>
                <wp:lineTo x="-747"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34060" cy="538480"/>
                    </a:xfrm>
                    <a:prstGeom prst="rect">
                      <a:avLst/>
                    </a:prstGeom>
                    <a:solidFill>
                      <a:srgbClr val="FFFFFF"/>
                    </a:solidFill>
                    <a:ln w="9525">
                      <a:noFill/>
                      <a:miter lim="800000"/>
                      <a:headEnd/>
                      <a:tailEnd/>
                    </a:ln>
                  </pic:spPr>
                </pic:pic>
              </a:graphicData>
            </a:graphic>
          </wp:anchor>
        </w:drawing>
      </w:r>
      <w:r w:rsidR="005C09FB" w:rsidRPr="00524AE2">
        <w:rPr>
          <w:noProof/>
          <w:sz w:val="20"/>
        </w:rPr>
        <w:drawing>
          <wp:anchor distT="0" distB="0" distL="114300" distR="114300" simplePos="0" relativeHeight="251660288" behindDoc="1" locked="0" layoutInCell="1" allowOverlap="1">
            <wp:simplePos x="0" y="0"/>
            <wp:positionH relativeFrom="column">
              <wp:posOffset>23495</wp:posOffset>
            </wp:positionH>
            <wp:positionV relativeFrom="paragraph">
              <wp:posOffset>-3810</wp:posOffset>
            </wp:positionV>
            <wp:extent cx="665480" cy="721360"/>
            <wp:effectExtent l="25400" t="0" r="0" b="0"/>
            <wp:wrapTight wrapText="bothSides">
              <wp:wrapPolygon edited="0">
                <wp:start x="-824" y="0"/>
                <wp:lineTo x="-824" y="21296"/>
                <wp:lineTo x="21435" y="21296"/>
                <wp:lineTo x="21435" y="0"/>
                <wp:lineTo x="-824"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5480" cy="721360"/>
                    </a:xfrm>
                    <a:prstGeom prst="rect">
                      <a:avLst/>
                    </a:prstGeom>
                    <a:noFill/>
                    <a:ln w="9525">
                      <a:noFill/>
                      <a:miter lim="800000"/>
                      <a:headEnd/>
                      <a:tailEnd/>
                    </a:ln>
                  </pic:spPr>
                </pic:pic>
              </a:graphicData>
            </a:graphic>
          </wp:anchor>
        </w:drawing>
      </w:r>
      <w:r w:rsidR="005C09FB" w:rsidRPr="00524AE2">
        <w:rPr>
          <w:rFonts w:eastAsia="Heiti SC Light"/>
          <w:b/>
          <w:sz w:val="22"/>
        </w:rPr>
        <w:t>CHOIX  RATIONNEL  D’INTEGRATION  -  CRI 46</w:t>
      </w:r>
      <w:r w:rsidR="00174F68">
        <w:rPr>
          <w:rFonts w:eastAsia="Heiti SC Light"/>
          <w:b/>
          <w:sz w:val="22"/>
        </w:rPr>
        <w:t xml:space="preserve">                                        </w:t>
      </w:r>
    </w:p>
    <w:p w:rsidR="005C09FB" w:rsidRPr="00524AE2" w:rsidRDefault="005C09FB" w:rsidP="005C09FB">
      <w:pPr>
        <w:rPr>
          <w:rFonts w:eastAsia="Heiti SC Light"/>
          <w:sz w:val="22"/>
        </w:rPr>
      </w:pPr>
    </w:p>
    <w:p w:rsidR="00174F68" w:rsidRDefault="005C09FB" w:rsidP="00554D65">
      <w:pPr>
        <w:rPr>
          <w:rFonts w:eastAsia="Heiti SC Light"/>
          <w:sz w:val="22"/>
        </w:rPr>
      </w:pPr>
      <w:r w:rsidRPr="00524AE2">
        <w:rPr>
          <w:rFonts w:eastAsia="Heiti SC Light"/>
          <w:sz w:val="22"/>
        </w:rPr>
        <w:t>Association Loi 1901 de parents d’enfants porteurs d’autisme et de TED</w:t>
      </w:r>
    </w:p>
    <w:p w:rsidR="005C09FB" w:rsidRPr="00524AE2" w:rsidRDefault="00554D65" w:rsidP="00554D65">
      <w:pPr>
        <w:rPr>
          <w:rFonts w:eastAsia="Heiti SC Light"/>
          <w:sz w:val="22"/>
        </w:rPr>
      </w:pPr>
      <w:r>
        <w:rPr>
          <w:rFonts w:eastAsia="Heiti SC Light"/>
          <w:noProof/>
          <w:sz w:val="22"/>
        </w:rPr>
        <w:drawing>
          <wp:anchor distT="0" distB="0" distL="114300" distR="114300" simplePos="0" relativeHeight="251659264" behindDoc="1" locked="0" layoutInCell="1" allowOverlap="1">
            <wp:simplePos x="0" y="0"/>
            <wp:positionH relativeFrom="column">
              <wp:posOffset>2402840</wp:posOffset>
            </wp:positionH>
            <wp:positionV relativeFrom="paragraph">
              <wp:posOffset>26035</wp:posOffset>
            </wp:positionV>
            <wp:extent cx="342900" cy="355600"/>
            <wp:effectExtent l="2540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42900" cy="355600"/>
                    </a:xfrm>
                    <a:prstGeom prst="rect">
                      <a:avLst/>
                    </a:prstGeom>
                    <a:noFill/>
                    <a:ln w="9525">
                      <a:noFill/>
                      <a:miter lim="800000"/>
                      <a:headEnd/>
                      <a:tailEnd/>
                    </a:ln>
                  </pic:spPr>
                </pic:pic>
              </a:graphicData>
            </a:graphic>
          </wp:anchor>
        </w:drawing>
      </w:r>
      <w:r w:rsidR="005C09FB" w:rsidRPr="00524AE2">
        <w:rPr>
          <w:rFonts w:eastAsia="Heiti SC Light"/>
          <w:sz w:val="22"/>
        </w:rPr>
        <w:t>(Troubles Envahissants du Développement) du Lot</w:t>
      </w:r>
    </w:p>
    <w:p w:rsidR="00554D65" w:rsidRDefault="00524AE2" w:rsidP="00554D65">
      <w:pPr>
        <w:pStyle w:val="Corpsdetexte"/>
        <w:rPr>
          <w:rFonts w:ascii="Symphony" w:hAnsi="Symphony"/>
          <w:sz w:val="22"/>
        </w:rPr>
      </w:pPr>
      <w:r>
        <w:rPr>
          <w:rFonts w:eastAsia="Heiti SC Light"/>
          <w:sz w:val="22"/>
        </w:rPr>
        <w:t>A</w:t>
      </w:r>
      <w:r w:rsidR="005C09FB" w:rsidRPr="00524AE2">
        <w:rPr>
          <w:rFonts w:eastAsia="Heiti SC Light"/>
          <w:sz w:val="22"/>
        </w:rPr>
        <w:t>ssociation partenaire d’Autisme France</w:t>
      </w:r>
      <w:r w:rsidR="005C09FB" w:rsidRPr="00524AE2">
        <w:rPr>
          <w:rFonts w:ascii="Symphony" w:hAnsi="Symphony"/>
          <w:sz w:val="22"/>
        </w:rPr>
        <w:t xml:space="preserve">     </w:t>
      </w:r>
    </w:p>
    <w:p w:rsidR="00155458" w:rsidRPr="00524AE2" w:rsidRDefault="00155458" w:rsidP="00174F68">
      <w:pPr>
        <w:pStyle w:val="Corpsdetexte"/>
        <w:ind w:left="708" w:firstLine="708"/>
        <w:rPr>
          <w:rFonts w:ascii="Symphony" w:hAnsi="Symphony"/>
          <w:sz w:val="22"/>
        </w:rPr>
      </w:pPr>
    </w:p>
    <w:p w:rsidR="00351664" w:rsidRPr="00524AE2" w:rsidRDefault="00AE0727" w:rsidP="00174F68">
      <w:pPr>
        <w:rPr>
          <w:b/>
          <w:sz w:val="22"/>
        </w:rPr>
      </w:pPr>
      <w:r>
        <w:rPr>
          <w:b/>
          <w:sz w:val="22"/>
        </w:rPr>
        <w:tab/>
      </w:r>
      <w:r w:rsidR="00351664" w:rsidRPr="00524AE2">
        <w:rPr>
          <w:b/>
          <w:sz w:val="22"/>
        </w:rPr>
        <w:t>COMMUNIQUÉ DE PRESSE SOIRÉE PAPOTINS/TURBULENTS</w:t>
      </w:r>
      <w:r>
        <w:rPr>
          <w:b/>
          <w:sz w:val="22"/>
        </w:rPr>
        <w:t xml:space="preserve"> AVEC ROLAND CAYROL</w:t>
      </w:r>
    </w:p>
    <w:p w:rsidR="00351664" w:rsidRPr="00524AE2" w:rsidRDefault="00AE0727" w:rsidP="00351664">
      <w:pPr>
        <w:jc w:val="center"/>
        <w:rPr>
          <w:b/>
          <w:sz w:val="22"/>
        </w:rPr>
      </w:pPr>
      <w:r>
        <w:rPr>
          <w:b/>
          <w:sz w:val="22"/>
        </w:rPr>
        <w:t>SAMEDI</w:t>
      </w:r>
      <w:r w:rsidR="00351664" w:rsidRPr="00524AE2">
        <w:rPr>
          <w:b/>
          <w:sz w:val="22"/>
        </w:rPr>
        <w:t xml:space="preserve"> 28 SEPTEMBRE 2013 À VAYRAC</w:t>
      </w:r>
      <w:r w:rsidR="00B30081">
        <w:rPr>
          <w:b/>
          <w:sz w:val="22"/>
        </w:rPr>
        <w:t xml:space="preserve"> (46)</w:t>
      </w:r>
    </w:p>
    <w:p w:rsidR="00351664" w:rsidRPr="00524AE2" w:rsidRDefault="00351664" w:rsidP="00351664">
      <w:pPr>
        <w:jc w:val="both"/>
        <w:rPr>
          <w:rFonts w:ascii="Symphony" w:hAnsi="Symphony"/>
          <w:b/>
          <w:sz w:val="22"/>
        </w:rPr>
      </w:pPr>
    </w:p>
    <w:p w:rsidR="00B30081" w:rsidRPr="00554D65" w:rsidRDefault="00351664" w:rsidP="00554D65">
      <w:pPr>
        <w:pBdr>
          <w:top w:val="single" w:sz="18" w:space="1" w:color="auto"/>
          <w:left w:val="single" w:sz="18" w:space="4" w:color="auto"/>
          <w:bottom w:val="single" w:sz="18" w:space="1" w:color="auto"/>
          <w:right w:val="single" w:sz="18" w:space="4" w:color="auto"/>
        </w:pBdr>
        <w:jc w:val="center"/>
        <w:rPr>
          <w:rFonts w:ascii="Symphony" w:hAnsi="Symphony"/>
          <w:b/>
          <w:sz w:val="22"/>
        </w:rPr>
      </w:pPr>
      <w:r w:rsidRPr="00554D65">
        <w:rPr>
          <w:rFonts w:ascii="Symphony" w:hAnsi="Symphony"/>
          <w:b/>
          <w:sz w:val="22"/>
        </w:rPr>
        <w:t>Samedi 28 septembre</w:t>
      </w:r>
      <w:r w:rsidR="00AE0727" w:rsidRPr="00554D65">
        <w:rPr>
          <w:rFonts w:ascii="Symphony" w:hAnsi="Symphony"/>
          <w:b/>
          <w:sz w:val="22"/>
        </w:rPr>
        <w:t>,</w:t>
      </w:r>
      <w:r w:rsidRPr="00554D65">
        <w:rPr>
          <w:rFonts w:ascii="Symphony" w:hAnsi="Symphony"/>
          <w:b/>
          <w:sz w:val="22"/>
        </w:rPr>
        <w:t xml:space="preserve"> cinéma </w:t>
      </w:r>
      <w:proofErr w:type="spellStart"/>
      <w:r w:rsidRPr="00554D65">
        <w:rPr>
          <w:rFonts w:ascii="Symphony" w:hAnsi="Symphony"/>
          <w:b/>
          <w:sz w:val="22"/>
        </w:rPr>
        <w:t>Uxello</w:t>
      </w:r>
      <w:proofErr w:type="spellEnd"/>
      <w:r w:rsidRPr="00554D65">
        <w:rPr>
          <w:rFonts w:ascii="Symphony" w:hAnsi="Symphony"/>
          <w:b/>
          <w:sz w:val="22"/>
        </w:rPr>
        <w:t xml:space="preserve"> </w:t>
      </w:r>
      <w:r w:rsidR="00AE0727" w:rsidRPr="00554D65">
        <w:rPr>
          <w:rFonts w:ascii="Symphony" w:hAnsi="Symphony"/>
          <w:b/>
          <w:sz w:val="22"/>
        </w:rPr>
        <w:t>à</w:t>
      </w:r>
      <w:r w:rsidRPr="00554D65">
        <w:rPr>
          <w:rFonts w:ascii="Symphony" w:hAnsi="Symphony"/>
          <w:b/>
          <w:sz w:val="22"/>
        </w:rPr>
        <w:t xml:space="preserve"> Vayrac (46),</w:t>
      </w:r>
      <w:r w:rsidR="00AE0727" w:rsidRPr="00554D65">
        <w:rPr>
          <w:rFonts w:ascii="Symphony" w:hAnsi="Symphony"/>
          <w:b/>
          <w:sz w:val="22"/>
        </w:rPr>
        <w:t xml:space="preserve"> CRI 46 vous propose une soirée avec :</w:t>
      </w:r>
    </w:p>
    <w:p w:rsidR="00AE0727" w:rsidRPr="00554D65" w:rsidRDefault="00AE0727" w:rsidP="00174F68">
      <w:pPr>
        <w:pBdr>
          <w:top w:val="single" w:sz="18" w:space="1" w:color="auto"/>
          <w:left w:val="single" w:sz="18" w:space="4" w:color="auto"/>
          <w:bottom w:val="single" w:sz="18" w:space="1" w:color="auto"/>
          <w:right w:val="single" w:sz="18" w:space="4" w:color="auto"/>
        </w:pBdr>
        <w:jc w:val="both"/>
        <w:rPr>
          <w:rFonts w:ascii="Symphony" w:hAnsi="Symphony"/>
          <w:b/>
          <w:sz w:val="22"/>
        </w:rPr>
      </w:pPr>
    </w:p>
    <w:p w:rsidR="00AE0727" w:rsidRPr="00554D65" w:rsidRDefault="00AE0727" w:rsidP="00174F68">
      <w:pPr>
        <w:pBdr>
          <w:top w:val="single" w:sz="18" w:space="1" w:color="auto"/>
          <w:left w:val="single" w:sz="18" w:space="4" w:color="auto"/>
          <w:bottom w:val="single" w:sz="18" w:space="1" w:color="auto"/>
          <w:right w:val="single" w:sz="18" w:space="4" w:color="auto"/>
        </w:pBdr>
        <w:jc w:val="both"/>
        <w:rPr>
          <w:rFonts w:ascii="Symphony" w:hAnsi="Symphony"/>
          <w:b/>
          <w:sz w:val="22"/>
        </w:rPr>
      </w:pPr>
      <w:r w:rsidRPr="00554D65">
        <w:rPr>
          <w:rFonts w:ascii="Symphony" w:hAnsi="Symphony"/>
          <w:b/>
          <w:sz w:val="22"/>
        </w:rPr>
        <w:t xml:space="preserve">19 H : </w:t>
      </w:r>
      <w:r w:rsidR="00351664" w:rsidRPr="00554D65">
        <w:rPr>
          <w:rFonts w:ascii="Symphony" w:hAnsi="Symphony"/>
          <w:b/>
          <w:sz w:val="22"/>
        </w:rPr>
        <w:t>Roland CAYROL, politologue, interviewé par les PAPOTINS, journalistes autistes.</w:t>
      </w:r>
    </w:p>
    <w:p w:rsidR="00AE0727" w:rsidRPr="00554D65" w:rsidRDefault="00AE0727" w:rsidP="00174F68">
      <w:pPr>
        <w:pBdr>
          <w:top w:val="single" w:sz="18" w:space="1" w:color="auto"/>
          <w:left w:val="single" w:sz="18" w:space="4" w:color="auto"/>
          <w:bottom w:val="single" w:sz="18" w:space="1" w:color="auto"/>
          <w:right w:val="single" w:sz="18" w:space="4" w:color="auto"/>
        </w:pBdr>
        <w:jc w:val="both"/>
        <w:rPr>
          <w:rFonts w:ascii="Symphony" w:hAnsi="Symphony"/>
          <w:b/>
          <w:sz w:val="22"/>
        </w:rPr>
      </w:pPr>
      <w:r w:rsidRPr="00554D65">
        <w:rPr>
          <w:rFonts w:ascii="Symphony" w:hAnsi="Symphony"/>
          <w:b/>
          <w:sz w:val="22"/>
        </w:rPr>
        <w:t>20 h 30 </w:t>
      </w:r>
      <w:proofErr w:type="gramStart"/>
      <w:r w:rsidRPr="00554D65">
        <w:rPr>
          <w:rFonts w:ascii="Symphony" w:hAnsi="Symphony"/>
          <w:b/>
          <w:sz w:val="22"/>
        </w:rPr>
        <w:t xml:space="preserve">: </w:t>
      </w:r>
      <w:r w:rsidR="00351664" w:rsidRPr="00554D65">
        <w:rPr>
          <w:rFonts w:ascii="Symphony" w:hAnsi="Symphony"/>
          <w:b/>
          <w:sz w:val="22"/>
        </w:rPr>
        <w:t xml:space="preserve"> repas</w:t>
      </w:r>
      <w:proofErr w:type="gramEnd"/>
      <w:r w:rsidR="005F4B0F" w:rsidRPr="00554D65">
        <w:rPr>
          <w:rFonts w:ascii="Symphony" w:hAnsi="Symphony"/>
          <w:b/>
          <w:sz w:val="22"/>
        </w:rPr>
        <w:t xml:space="preserve"> (sur réservation)</w:t>
      </w:r>
      <w:r w:rsidRPr="00554D65">
        <w:rPr>
          <w:rFonts w:ascii="Symphony" w:hAnsi="Symphony"/>
          <w:b/>
          <w:sz w:val="22"/>
        </w:rPr>
        <w:t>.</w:t>
      </w:r>
    </w:p>
    <w:p w:rsidR="00174F68" w:rsidRPr="00554D65" w:rsidRDefault="00AE0727" w:rsidP="00174F68">
      <w:pPr>
        <w:pBdr>
          <w:top w:val="single" w:sz="18" w:space="1" w:color="auto"/>
          <w:left w:val="single" w:sz="18" w:space="4" w:color="auto"/>
          <w:bottom w:val="single" w:sz="18" w:space="1" w:color="auto"/>
          <w:right w:val="single" w:sz="18" w:space="4" w:color="auto"/>
        </w:pBdr>
        <w:jc w:val="both"/>
        <w:rPr>
          <w:rFonts w:ascii="Symphony" w:hAnsi="Symphony"/>
          <w:b/>
          <w:sz w:val="22"/>
        </w:rPr>
      </w:pPr>
      <w:r w:rsidRPr="00554D65">
        <w:rPr>
          <w:rFonts w:ascii="Symphony" w:hAnsi="Symphony"/>
          <w:b/>
          <w:sz w:val="22"/>
        </w:rPr>
        <w:t>21 h 30 :</w:t>
      </w:r>
      <w:r w:rsidR="00534C73" w:rsidRPr="00554D65">
        <w:rPr>
          <w:rFonts w:ascii="Symphony" w:hAnsi="Symphony"/>
          <w:b/>
          <w:sz w:val="22"/>
        </w:rPr>
        <w:t xml:space="preserve"> les TURBULENTS!</w:t>
      </w:r>
      <w:r w:rsidR="00351664" w:rsidRPr="00554D65">
        <w:rPr>
          <w:rFonts w:ascii="Symphony" w:hAnsi="Symphony"/>
          <w:b/>
          <w:sz w:val="22"/>
        </w:rPr>
        <w:t xml:space="preserve"> </w:t>
      </w:r>
      <w:proofErr w:type="gramStart"/>
      <w:r w:rsidR="00351664" w:rsidRPr="00554D65">
        <w:rPr>
          <w:rFonts w:ascii="Symphony" w:hAnsi="Symphony"/>
          <w:b/>
          <w:sz w:val="22"/>
        </w:rPr>
        <w:t>musiciens</w:t>
      </w:r>
      <w:proofErr w:type="gramEnd"/>
      <w:r w:rsidR="00534C73" w:rsidRPr="00554D65">
        <w:rPr>
          <w:rFonts w:ascii="Symphony" w:hAnsi="Symphony"/>
          <w:b/>
          <w:sz w:val="22"/>
        </w:rPr>
        <w:t xml:space="preserve"> et autistes présenteront leur "</w:t>
      </w:r>
      <w:proofErr w:type="spellStart"/>
      <w:r w:rsidR="00534C73" w:rsidRPr="00554D65">
        <w:rPr>
          <w:rFonts w:ascii="Symphony" w:hAnsi="Symphony"/>
          <w:b/>
          <w:sz w:val="22"/>
        </w:rPr>
        <w:t>B</w:t>
      </w:r>
      <w:r w:rsidR="00351664" w:rsidRPr="00554D65">
        <w:rPr>
          <w:rFonts w:ascii="Symphony" w:hAnsi="Symphony"/>
          <w:b/>
          <w:sz w:val="22"/>
        </w:rPr>
        <w:t>atucada</w:t>
      </w:r>
      <w:proofErr w:type="spellEnd"/>
      <w:r w:rsidR="00534C73" w:rsidRPr="00554D65">
        <w:rPr>
          <w:rFonts w:ascii="Symphony" w:hAnsi="Symphony"/>
          <w:b/>
          <w:sz w:val="22"/>
        </w:rPr>
        <w:t xml:space="preserve"> Turbulente!</w:t>
      </w:r>
      <w:r w:rsidR="00F335E7" w:rsidRPr="00554D65">
        <w:rPr>
          <w:rFonts w:ascii="Symphony" w:hAnsi="Symphony"/>
          <w:b/>
          <w:sz w:val="22"/>
        </w:rPr>
        <w:t>"</w:t>
      </w:r>
      <w:r w:rsidR="00534C73" w:rsidRPr="00554D65">
        <w:rPr>
          <w:rFonts w:ascii="Symphony" w:hAnsi="Symphony"/>
          <w:b/>
          <w:sz w:val="22"/>
        </w:rPr>
        <w:t xml:space="preserve"> percussions et cuivres,</w:t>
      </w:r>
      <w:r w:rsidR="00351664" w:rsidRPr="00554D65">
        <w:rPr>
          <w:rFonts w:ascii="Symphony" w:hAnsi="Symphony"/>
          <w:b/>
          <w:sz w:val="22"/>
        </w:rPr>
        <w:t xml:space="preserve"> </w:t>
      </w:r>
      <w:r w:rsidR="00534C73" w:rsidRPr="00554D65">
        <w:rPr>
          <w:rFonts w:ascii="Symphony" w:hAnsi="Symphony"/>
          <w:b/>
          <w:sz w:val="22"/>
        </w:rPr>
        <w:t>et leur</w:t>
      </w:r>
      <w:r w:rsidRPr="00554D65">
        <w:rPr>
          <w:rFonts w:ascii="Symphony" w:hAnsi="Symphony"/>
          <w:b/>
          <w:sz w:val="22"/>
        </w:rPr>
        <w:t xml:space="preserve"> </w:t>
      </w:r>
      <w:r w:rsidR="00534C73" w:rsidRPr="00554D65">
        <w:rPr>
          <w:rFonts w:ascii="Symphony" w:hAnsi="Symphony"/>
          <w:b/>
          <w:sz w:val="22"/>
        </w:rPr>
        <w:t>"Voyage à travers la polyphonie", chants du monde a cappella,</w:t>
      </w:r>
      <w:r w:rsidRPr="00554D65">
        <w:rPr>
          <w:rFonts w:ascii="Symphony" w:hAnsi="Symphony"/>
          <w:b/>
          <w:sz w:val="22"/>
        </w:rPr>
        <w:t xml:space="preserve"> </w:t>
      </w:r>
      <w:r w:rsidR="00351664" w:rsidRPr="00554D65">
        <w:rPr>
          <w:rFonts w:ascii="Symphony" w:hAnsi="Symphony"/>
          <w:b/>
          <w:sz w:val="22"/>
        </w:rPr>
        <w:t>avec la participation des écoles de musique de Martel et Vayrac.</w:t>
      </w:r>
    </w:p>
    <w:p w:rsidR="00351664" w:rsidRPr="00524AE2" w:rsidRDefault="00351664" w:rsidP="00351664">
      <w:pPr>
        <w:jc w:val="both"/>
        <w:rPr>
          <w:rFonts w:ascii="Symphony" w:hAnsi="Symphony"/>
          <w:b/>
          <w:sz w:val="22"/>
        </w:rPr>
      </w:pPr>
    </w:p>
    <w:p w:rsidR="00351664" w:rsidRPr="00524AE2" w:rsidRDefault="00351664" w:rsidP="00351664">
      <w:pPr>
        <w:jc w:val="both"/>
        <w:rPr>
          <w:rFonts w:ascii="Symphony" w:hAnsi="Symphony"/>
          <w:sz w:val="22"/>
        </w:rPr>
      </w:pPr>
      <w:bookmarkStart w:id="0" w:name="_GoBack"/>
      <w:r w:rsidRPr="00A90100">
        <w:rPr>
          <w:rFonts w:ascii="Symphony" w:hAnsi="Symphony"/>
          <w:b/>
          <w:sz w:val="22"/>
        </w:rPr>
        <w:t>CRI 46</w:t>
      </w:r>
      <w:r w:rsidR="00174F68">
        <w:rPr>
          <w:rFonts w:ascii="Symphony" w:hAnsi="Symphony"/>
          <w:b/>
          <w:sz w:val="22"/>
        </w:rPr>
        <w:t xml:space="preserve">, </w:t>
      </w:r>
      <w:r w:rsidR="00174F68" w:rsidRPr="00174F68">
        <w:rPr>
          <w:rFonts w:ascii="Symphony" w:hAnsi="Symphony"/>
          <w:sz w:val="22"/>
        </w:rPr>
        <w:t>à Martel,</w:t>
      </w:r>
      <w:r w:rsidRPr="00524AE2">
        <w:rPr>
          <w:rFonts w:ascii="Symphony" w:hAnsi="Symphony"/>
          <w:sz w:val="22"/>
        </w:rPr>
        <w:t xml:space="preserve"> est une association de parents d’enfants porteurs d’autisme, très active dans le milieu du handicap lotois depuis 2005</w:t>
      </w:r>
      <w:r w:rsidR="00AE0727">
        <w:rPr>
          <w:rFonts w:ascii="Symphony" w:hAnsi="Symphony"/>
          <w:sz w:val="22"/>
        </w:rPr>
        <w:t xml:space="preserve"> notamment à la MDPH </w:t>
      </w:r>
      <w:r w:rsidR="005F4B0F">
        <w:rPr>
          <w:rFonts w:ascii="Symphony" w:hAnsi="Symphony"/>
          <w:sz w:val="22"/>
        </w:rPr>
        <w:t xml:space="preserve">(Maison Départementale des Personnes Handicapées) </w:t>
      </w:r>
      <w:r w:rsidR="00AE0727">
        <w:rPr>
          <w:rFonts w:ascii="Symphony" w:hAnsi="Symphony"/>
          <w:sz w:val="22"/>
        </w:rPr>
        <w:t>du Lot et au CRA Midi-Pyrénées</w:t>
      </w:r>
      <w:r w:rsidR="005F4B0F">
        <w:rPr>
          <w:rFonts w:ascii="Symphony" w:hAnsi="Symphony"/>
          <w:sz w:val="22"/>
        </w:rPr>
        <w:t xml:space="preserve"> (Centre Ressources Autisme)</w:t>
      </w:r>
      <w:r w:rsidRPr="00524AE2">
        <w:rPr>
          <w:rFonts w:ascii="Symphony" w:hAnsi="Symphony"/>
          <w:sz w:val="22"/>
        </w:rPr>
        <w:t>.</w:t>
      </w:r>
    </w:p>
    <w:p w:rsidR="00351664" w:rsidRPr="00524AE2" w:rsidRDefault="00351664" w:rsidP="00351664">
      <w:pPr>
        <w:jc w:val="both"/>
        <w:rPr>
          <w:rFonts w:ascii="Symphony" w:hAnsi="Symphony"/>
          <w:sz w:val="22"/>
        </w:rPr>
      </w:pPr>
    </w:p>
    <w:p w:rsidR="00351664" w:rsidRPr="00524AE2" w:rsidRDefault="00351664" w:rsidP="00351664">
      <w:pPr>
        <w:jc w:val="both"/>
        <w:rPr>
          <w:rFonts w:ascii="Symphony" w:hAnsi="Symphony"/>
          <w:sz w:val="22"/>
        </w:rPr>
      </w:pPr>
      <w:r w:rsidRPr="00A90100">
        <w:rPr>
          <w:rFonts w:ascii="Symphony" w:hAnsi="Symphony"/>
          <w:b/>
          <w:sz w:val="22"/>
        </w:rPr>
        <w:t>Roland C</w:t>
      </w:r>
      <w:r w:rsidR="00174F68">
        <w:rPr>
          <w:rFonts w:ascii="Symphony" w:hAnsi="Symphony"/>
          <w:b/>
          <w:sz w:val="22"/>
        </w:rPr>
        <w:t>AYROL</w:t>
      </w:r>
      <w:r w:rsidRPr="00524AE2">
        <w:rPr>
          <w:rFonts w:ascii="Symphony" w:hAnsi="Symphony"/>
          <w:sz w:val="22"/>
        </w:rPr>
        <w:t xml:space="preserve"> est politologue, écrivain, célèbre dans l’émission « C dans l’air », commentateur</w:t>
      </w:r>
      <w:r w:rsidR="00A90100">
        <w:rPr>
          <w:rFonts w:ascii="Symphony" w:hAnsi="Symphony"/>
          <w:sz w:val="22"/>
        </w:rPr>
        <w:t xml:space="preserve"> </w:t>
      </w:r>
      <w:r w:rsidRPr="00524AE2">
        <w:rPr>
          <w:rFonts w:ascii="Symphony" w:hAnsi="Symphony"/>
          <w:sz w:val="22"/>
        </w:rPr>
        <w:t>s</w:t>
      </w:r>
      <w:r w:rsidR="00A90100">
        <w:rPr>
          <w:rFonts w:ascii="Symphony" w:hAnsi="Symphony"/>
          <w:sz w:val="22"/>
        </w:rPr>
        <w:t>ur</w:t>
      </w:r>
      <w:r w:rsidRPr="00524AE2">
        <w:rPr>
          <w:rFonts w:ascii="Symphony" w:hAnsi="Symphony"/>
          <w:sz w:val="22"/>
        </w:rPr>
        <w:t xml:space="preserve"> les médias</w:t>
      </w:r>
      <w:r w:rsidR="00FC13BB">
        <w:rPr>
          <w:rFonts w:ascii="Symphony" w:hAnsi="Symphony"/>
          <w:sz w:val="22"/>
        </w:rPr>
        <w:t xml:space="preserve"> et leur influence politique</w:t>
      </w:r>
      <w:r w:rsidR="00C96A92">
        <w:rPr>
          <w:rFonts w:ascii="Symphony" w:hAnsi="Symphony"/>
          <w:sz w:val="22"/>
        </w:rPr>
        <w:t>…</w:t>
      </w:r>
      <w:r w:rsidRPr="00524AE2">
        <w:rPr>
          <w:rFonts w:ascii="Symphony" w:hAnsi="Symphony"/>
          <w:sz w:val="22"/>
        </w:rPr>
        <w:t xml:space="preserve">, auteur de romans </w:t>
      </w:r>
      <w:r w:rsidR="00C96A92">
        <w:rPr>
          <w:rFonts w:ascii="Symphony" w:hAnsi="Symphony"/>
          <w:sz w:val="22"/>
        </w:rPr>
        <w:t>de politique fiction</w:t>
      </w:r>
      <w:r w:rsidRPr="00524AE2">
        <w:rPr>
          <w:rFonts w:ascii="Symphony" w:hAnsi="Symphony"/>
          <w:sz w:val="22"/>
        </w:rPr>
        <w:t xml:space="preserve"> sous le nom de Jean </w:t>
      </w:r>
      <w:proofErr w:type="spellStart"/>
      <w:r w:rsidRPr="00524AE2">
        <w:rPr>
          <w:rFonts w:ascii="Symphony" w:hAnsi="Symphony"/>
          <w:sz w:val="22"/>
        </w:rPr>
        <w:t>Duchateau</w:t>
      </w:r>
      <w:proofErr w:type="spellEnd"/>
      <w:r w:rsidRPr="00524AE2">
        <w:rPr>
          <w:rFonts w:ascii="Symphony" w:hAnsi="Symphony"/>
          <w:sz w:val="22"/>
        </w:rPr>
        <w:t>.</w:t>
      </w:r>
    </w:p>
    <w:p w:rsidR="00351664" w:rsidRPr="00524AE2" w:rsidRDefault="00351664" w:rsidP="00351664">
      <w:pPr>
        <w:jc w:val="both"/>
        <w:rPr>
          <w:rFonts w:ascii="Symphony" w:hAnsi="Symphony"/>
          <w:sz w:val="22"/>
        </w:rPr>
      </w:pPr>
    </w:p>
    <w:p w:rsidR="00E01FC2" w:rsidRPr="00524AE2" w:rsidRDefault="00351664" w:rsidP="00351664">
      <w:pPr>
        <w:jc w:val="both"/>
        <w:rPr>
          <w:rFonts w:ascii="Symphony" w:hAnsi="Symphony"/>
          <w:sz w:val="22"/>
        </w:rPr>
      </w:pPr>
      <w:r w:rsidRPr="00A90100">
        <w:rPr>
          <w:rFonts w:ascii="Symphony" w:hAnsi="Symphony"/>
          <w:b/>
          <w:sz w:val="22"/>
        </w:rPr>
        <w:t>Le P</w:t>
      </w:r>
      <w:r w:rsidRPr="00174F68">
        <w:rPr>
          <w:rFonts w:ascii="Symphony" w:hAnsi="Symphony"/>
          <w:b/>
          <w:caps/>
          <w:sz w:val="22"/>
        </w:rPr>
        <w:t>apotin</w:t>
      </w:r>
      <w:r w:rsidRPr="00524AE2">
        <w:rPr>
          <w:rFonts w:ascii="Symphony" w:hAnsi="Symphony"/>
          <w:sz w:val="22"/>
        </w:rPr>
        <w:t xml:space="preserve"> est un journal atypique édité par une association culturelle</w:t>
      </w:r>
      <w:r w:rsidR="00B30081">
        <w:rPr>
          <w:rFonts w:ascii="Symphony" w:hAnsi="Symphony"/>
          <w:sz w:val="22"/>
        </w:rPr>
        <w:t xml:space="preserve"> et</w:t>
      </w:r>
      <w:r w:rsidR="00A90100">
        <w:rPr>
          <w:rFonts w:ascii="Symphony" w:hAnsi="Symphony"/>
          <w:sz w:val="22"/>
        </w:rPr>
        <w:t xml:space="preserve"> p</w:t>
      </w:r>
      <w:r w:rsidR="00A90100" w:rsidRPr="00524AE2">
        <w:rPr>
          <w:rFonts w:ascii="Symphony" w:hAnsi="Symphony"/>
          <w:sz w:val="22"/>
        </w:rPr>
        <w:t xml:space="preserve">arrainé par </w:t>
      </w:r>
      <w:r w:rsidR="00A90100" w:rsidRPr="00174F68">
        <w:rPr>
          <w:rFonts w:ascii="Symphony" w:hAnsi="Symphony"/>
          <w:b/>
          <w:sz w:val="22"/>
        </w:rPr>
        <w:t xml:space="preserve">Marc </w:t>
      </w:r>
      <w:r w:rsidR="00A90100" w:rsidRPr="00174F68">
        <w:rPr>
          <w:rFonts w:ascii="Symphony" w:hAnsi="Symphony"/>
          <w:b/>
          <w:caps/>
          <w:sz w:val="22"/>
        </w:rPr>
        <w:t>Lavoine</w:t>
      </w:r>
      <w:r w:rsidR="00A90100" w:rsidRPr="00524AE2">
        <w:rPr>
          <w:rFonts w:ascii="Symphony" w:hAnsi="Symphony"/>
          <w:sz w:val="22"/>
        </w:rPr>
        <w:t>, chanteur et acteur</w:t>
      </w:r>
      <w:r w:rsidR="00A90100">
        <w:rPr>
          <w:rFonts w:ascii="Symphony" w:hAnsi="Symphony"/>
          <w:sz w:val="22"/>
        </w:rPr>
        <w:t>. Il est le</w:t>
      </w:r>
      <w:r w:rsidRPr="00524AE2">
        <w:rPr>
          <w:rFonts w:ascii="Symphony" w:hAnsi="Symphony"/>
          <w:sz w:val="22"/>
        </w:rPr>
        <w:t xml:space="preserve"> produit d’une initiative de Driss </w:t>
      </w:r>
      <w:r w:rsidRPr="00174F68">
        <w:rPr>
          <w:rFonts w:ascii="Symphony" w:hAnsi="Symphony"/>
          <w:caps/>
          <w:sz w:val="22"/>
        </w:rPr>
        <w:t>El Kesri</w:t>
      </w:r>
      <w:r w:rsidRPr="00524AE2">
        <w:rPr>
          <w:rFonts w:ascii="Symphony" w:hAnsi="Symphony"/>
          <w:sz w:val="22"/>
        </w:rPr>
        <w:t xml:space="preserve">, </w:t>
      </w:r>
      <w:r w:rsidR="00A90100">
        <w:rPr>
          <w:rFonts w:ascii="Symphony" w:hAnsi="Symphony"/>
          <w:sz w:val="22"/>
        </w:rPr>
        <w:t xml:space="preserve">actuellement </w:t>
      </w:r>
      <w:r w:rsidRPr="00524AE2">
        <w:rPr>
          <w:rFonts w:ascii="Symphony" w:hAnsi="Symphony"/>
          <w:sz w:val="22"/>
        </w:rPr>
        <w:t>rédacteur en chef.</w:t>
      </w:r>
      <w:r w:rsidR="00D34D42" w:rsidRPr="00524AE2">
        <w:rPr>
          <w:rFonts w:ascii="Symphony" w:hAnsi="Symphony"/>
          <w:sz w:val="22"/>
        </w:rPr>
        <w:t xml:space="preserve"> </w:t>
      </w:r>
      <w:r w:rsidR="00A90100">
        <w:rPr>
          <w:rFonts w:ascii="Symphony" w:hAnsi="Symphony"/>
          <w:sz w:val="22"/>
        </w:rPr>
        <w:t>Ce</w:t>
      </w:r>
      <w:r w:rsidR="00D34D42" w:rsidRPr="00524AE2">
        <w:rPr>
          <w:rFonts w:ascii="Symphony" w:hAnsi="Symphony"/>
          <w:sz w:val="22"/>
        </w:rPr>
        <w:t xml:space="preserve"> journal est </w:t>
      </w:r>
      <w:r w:rsidR="00A90100">
        <w:rPr>
          <w:rFonts w:ascii="Symphony" w:hAnsi="Symphony"/>
          <w:sz w:val="22"/>
        </w:rPr>
        <w:t>écrit</w:t>
      </w:r>
      <w:r w:rsidR="00D34D42" w:rsidRPr="00524AE2">
        <w:rPr>
          <w:rFonts w:ascii="Symphony" w:hAnsi="Symphony"/>
          <w:sz w:val="22"/>
        </w:rPr>
        <w:t xml:space="preserve"> par des adultes porteurs de</w:t>
      </w:r>
      <w:r w:rsidR="00A90100">
        <w:rPr>
          <w:rFonts w:ascii="Symphony" w:hAnsi="Symphony"/>
          <w:sz w:val="22"/>
        </w:rPr>
        <w:t xml:space="preserve"> troubles du spectre autistique</w:t>
      </w:r>
      <w:r w:rsidR="00D34D42" w:rsidRPr="00524AE2">
        <w:rPr>
          <w:rFonts w:ascii="Symphony" w:hAnsi="Symphony"/>
          <w:sz w:val="22"/>
        </w:rPr>
        <w:t xml:space="preserve">. </w:t>
      </w:r>
      <w:r w:rsidR="00A90100">
        <w:rPr>
          <w:rFonts w:ascii="Symphony" w:hAnsi="Symphony"/>
          <w:sz w:val="22"/>
        </w:rPr>
        <w:t>I</w:t>
      </w:r>
      <w:r w:rsidR="00D34D42" w:rsidRPr="00524AE2">
        <w:rPr>
          <w:rFonts w:ascii="Symphony" w:hAnsi="Symphony"/>
          <w:sz w:val="22"/>
        </w:rPr>
        <w:t xml:space="preserve">ls ont interviewé, entre autres, </w:t>
      </w:r>
      <w:r w:rsidR="00D34D42" w:rsidRPr="00174F68">
        <w:rPr>
          <w:rFonts w:ascii="Symphony" w:hAnsi="Symphony"/>
          <w:b/>
          <w:sz w:val="22"/>
        </w:rPr>
        <w:t xml:space="preserve">Jacques </w:t>
      </w:r>
      <w:r w:rsidR="00D34D42" w:rsidRPr="00174F68">
        <w:rPr>
          <w:rFonts w:ascii="Symphony" w:hAnsi="Symphony"/>
          <w:b/>
          <w:caps/>
          <w:sz w:val="22"/>
        </w:rPr>
        <w:t>Chirac</w:t>
      </w:r>
      <w:r w:rsidR="00D34D42" w:rsidRPr="00524AE2">
        <w:rPr>
          <w:rFonts w:ascii="Symphony" w:hAnsi="Symphony"/>
          <w:sz w:val="22"/>
        </w:rPr>
        <w:t xml:space="preserve"> lors de sa présidence, Simone Veil, Roselyne Bachelot, Bertrand Delanoë, Barbara, Zazie et bien d’autres encore du monde politique et du spectacle. </w:t>
      </w:r>
      <w:hyperlink r:id="rId11" w:history="1">
        <w:r w:rsidR="00B30081" w:rsidRPr="00524AE2">
          <w:rPr>
            <w:rStyle w:val="Lienhypertexte"/>
            <w:b/>
            <w:sz w:val="22"/>
          </w:rPr>
          <w:t>http://www.lepapotin.org/</w:t>
        </w:r>
      </w:hyperlink>
    </w:p>
    <w:p w:rsidR="00E01FC2" w:rsidRPr="00524AE2" w:rsidRDefault="00E01FC2" w:rsidP="00351664">
      <w:pPr>
        <w:jc w:val="both"/>
        <w:rPr>
          <w:rFonts w:ascii="Symphony" w:hAnsi="Symphony"/>
          <w:sz w:val="22"/>
        </w:rPr>
      </w:pPr>
    </w:p>
    <w:p w:rsidR="00534C73" w:rsidRPr="00B67A3A" w:rsidRDefault="00E01FC2" w:rsidP="00534C73">
      <w:pPr>
        <w:jc w:val="both"/>
        <w:rPr>
          <w:rFonts w:ascii="Symphony" w:hAnsi="Symphony"/>
          <w:sz w:val="22"/>
        </w:rPr>
      </w:pPr>
      <w:r w:rsidRPr="00B67A3A">
        <w:rPr>
          <w:rFonts w:ascii="Symphony" w:hAnsi="Symphony"/>
          <w:b/>
          <w:sz w:val="22"/>
        </w:rPr>
        <w:t>Turbulences</w:t>
      </w:r>
      <w:r w:rsidR="00534C73" w:rsidRPr="00B67A3A">
        <w:rPr>
          <w:rFonts w:ascii="Symphony" w:hAnsi="Symphony"/>
          <w:b/>
          <w:sz w:val="22"/>
        </w:rPr>
        <w:t>!</w:t>
      </w:r>
      <w:r w:rsidRPr="00B67A3A">
        <w:rPr>
          <w:rFonts w:ascii="Symphony" w:hAnsi="Symphony"/>
          <w:sz w:val="22"/>
        </w:rPr>
        <w:t xml:space="preserve"> </w:t>
      </w:r>
      <w:proofErr w:type="gramStart"/>
      <w:r w:rsidRPr="00B67A3A">
        <w:rPr>
          <w:rFonts w:ascii="Symphony" w:hAnsi="Symphony"/>
          <w:sz w:val="22"/>
        </w:rPr>
        <w:t>présidée</w:t>
      </w:r>
      <w:proofErr w:type="gramEnd"/>
      <w:r w:rsidRPr="00B67A3A">
        <w:rPr>
          <w:rFonts w:ascii="Symphony" w:hAnsi="Symphony"/>
          <w:sz w:val="22"/>
        </w:rPr>
        <w:t xml:space="preserve"> par Howard </w:t>
      </w:r>
      <w:r w:rsidRPr="00B67A3A">
        <w:rPr>
          <w:rFonts w:ascii="Symphony" w:hAnsi="Symphony"/>
          <w:caps/>
          <w:sz w:val="22"/>
        </w:rPr>
        <w:t>Buten</w:t>
      </w:r>
      <w:r w:rsidRPr="00B67A3A">
        <w:rPr>
          <w:rFonts w:ascii="Symphony" w:hAnsi="Symphony"/>
          <w:sz w:val="22"/>
        </w:rPr>
        <w:t xml:space="preserve"> est</w:t>
      </w:r>
      <w:r w:rsidR="00534C73" w:rsidRPr="00B67A3A">
        <w:rPr>
          <w:rFonts w:ascii="Symphony" w:hAnsi="Symphony"/>
          <w:sz w:val="22"/>
        </w:rPr>
        <w:t xml:space="preserve"> une association </w:t>
      </w:r>
      <w:r w:rsidR="00ED2A4E" w:rsidRPr="00B67A3A">
        <w:rPr>
          <w:rFonts w:ascii="Symphony" w:hAnsi="Symphony"/>
          <w:sz w:val="22"/>
        </w:rPr>
        <w:t>c</w:t>
      </w:r>
      <w:r w:rsidR="00534C73" w:rsidRPr="00B67A3A">
        <w:rPr>
          <w:rFonts w:ascii="Symphony" w:hAnsi="Symphony"/>
          <w:sz w:val="22"/>
        </w:rPr>
        <w:t>réée en 1992 par des professionnels du soin et des artist</w:t>
      </w:r>
      <w:r w:rsidR="00ED2A4E" w:rsidRPr="00B67A3A">
        <w:rPr>
          <w:rFonts w:ascii="Symphony" w:hAnsi="Symphony"/>
          <w:sz w:val="22"/>
        </w:rPr>
        <w:t xml:space="preserve">es. Elle </w:t>
      </w:r>
      <w:r w:rsidR="00534C73" w:rsidRPr="00B67A3A">
        <w:rPr>
          <w:rFonts w:ascii="Symphony" w:hAnsi="Symphony"/>
          <w:sz w:val="22"/>
        </w:rPr>
        <w:t>propose un travail régulier d’ateliers de médiation artistiq</w:t>
      </w:r>
      <w:r w:rsidR="002976AD" w:rsidRPr="00B67A3A">
        <w:rPr>
          <w:rFonts w:ascii="Symphony" w:hAnsi="Symphony"/>
          <w:sz w:val="22"/>
        </w:rPr>
        <w:t>ue menés par des professionnels et</w:t>
      </w:r>
      <w:r w:rsidR="00534C73" w:rsidRPr="00B67A3A">
        <w:rPr>
          <w:rFonts w:ascii="Symphony" w:hAnsi="Symphony"/>
          <w:sz w:val="22"/>
        </w:rPr>
        <w:t xml:space="preserve"> un travail de création de spectacles vivants (théâtre, chant)</w:t>
      </w:r>
      <w:r w:rsidR="002976AD" w:rsidRPr="00B67A3A">
        <w:rPr>
          <w:rFonts w:ascii="Symphony" w:hAnsi="Symphony"/>
          <w:sz w:val="22"/>
        </w:rPr>
        <w:t xml:space="preserve">. </w:t>
      </w:r>
      <w:r w:rsidR="00534C73" w:rsidRPr="00B67A3A">
        <w:rPr>
          <w:rFonts w:ascii="Symphony" w:hAnsi="Symphony"/>
          <w:sz w:val="22"/>
        </w:rPr>
        <w:t xml:space="preserve">En janvier 2007, Turbulences a créé un espace culturel et artistique, </w:t>
      </w:r>
      <w:r w:rsidR="00534C73" w:rsidRPr="00B67A3A">
        <w:rPr>
          <w:rFonts w:ascii="Symphony" w:hAnsi="Symphony"/>
          <w:b/>
          <w:sz w:val="22"/>
        </w:rPr>
        <w:t>les Chapiteaux Turbulents !</w:t>
      </w:r>
      <w:r w:rsidR="00534C73" w:rsidRPr="00B67A3A">
        <w:rPr>
          <w:rFonts w:ascii="Symphony" w:hAnsi="Symphony"/>
          <w:sz w:val="22"/>
        </w:rPr>
        <w:t xml:space="preserve"> </w:t>
      </w:r>
      <w:proofErr w:type="gramStart"/>
      <w:r w:rsidR="00ED2A4E" w:rsidRPr="00B67A3A">
        <w:rPr>
          <w:rFonts w:ascii="Symphony" w:hAnsi="Symphony"/>
          <w:sz w:val="22"/>
        </w:rPr>
        <w:t>dirigé</w:t>
      </w:r>
      <w:proofErr w:type="gramEnd"/>
      <w:r w:rsidR="00ED2A4E" w:rsidRPr="00B67A3A">
        <w:rPr>
          <w:rFonts w:ascii="Symphony" w:hAnsi="Symphony"/>
          <w:sz w:val="22"/>
        </w:rPr>
        <w:t xml:space="preserve"> par Philippe D</w:t>
      </w:r>
      <w:r w:rsidR="00ED2A4E" w:rsidRPr="00B67A3A">
        <w:rPr>
          <w:rFonts w:ascii="Symphony" w:hAnsi="Symphony"/>
          <w:caps/>
          <w:sz w:val="22"/>
        </w:rPr>
        <w:t>uban</w:t>
      </w:r>
      <w:r w:rsidR="00ED2A4E" w:rsidRPr="00B67A3A">
        <w:rPr>
          <w:rFonts w:ascii="Symphony" w:hAnsi="Symphony"/>
          <w:sz w:val="22"/>
        </w:rPr>
        <w:t xml:space="preserve">, </w:t>
      </w:r>
      <w:r w:rsidR="00534C73" w:rsidRPr="00B67A3A">
        <w:rPr>
          <w:rFonts w:ascii="Symphony" w:hAnsi="Symphony"/>
          <w:sz w:val="22"/>
        </w:rPr>
        <w:t>avec un statut d’Etablissement et Service d’</w:t>
      </w:r>
      <w:r w:rsidR="00554D65" w:rsidRPr="00B67A3A">
        <w:rPr>
          <w:rFonts w:ascii="Symphony" w:hAnsi="Symphony"/>
          <w:sz w:val="22"/>
        </w:rPr>
        <w:t>A</w:t>
      </w:r>
      <w:r w:rsidR="00534C73" w:rsidRPr="00B67A3A">
        <w:rPr>
          <w:rFonts w:ascii="Symphony" w:hAnsi="Symphony"/>
          <w:sz w:val="22"/>
        </w:rPr>
        <w:t xml:space="preserve">ide par le </w:t>
      </w:r>
      <w:r w:rsidR="00554D65" w:rsidRPr="00B67A3A">
        <w:rPr>
          <w:rFonts w:ascii="Symphony" w:hAnsi="Symphony"/>
          <w:sz w:val="22"/>
        </w:rPr>
        <w:t>T</w:t>
      </w:r>
      <w:r w:rsidR="00534C73" w:rsidRPr="00B67A3A">
        <w:rPr>
          <w:rFonts w:ascii="Symphony" w:hAnsi="Symphony"/>
          <w:sz w:val="22"/>
        </w:rPr>
        <w:t xml:space="preserve">ravail (ESAT) et </w:t>
      </w:r>
      <w:r w:rsidR="00ED2A4E" w:rsidRPr="00B67A3A">
        <w:rPr>
          <w:rFonts w:ascii="Symphony" w:hAnsi="Symphony"/>
          <w:sz w:val="22"/>
        </w:rPr>
        <w:t xml:space="preserve">de </w:t>
      </w:r>
      <w:r w:rsidR="00534C73" w:rsidRPr="00B67A3A">
        <w:rPr>
          <w:rFonts w:ascii="Symphony" w:hAnsi="Symphony"/>
          <w:sz w:val="22"/>
        </w:rPr>
        <w:t>S</w:t>
      </w:r>
      <w:r w:rsidR="00ED2A4E" w:rsidRPr="00B67A3A">
        <w:rPr>
          <w:rFonts w:ascii="Symphony" w:hAnsi="Symphony"/>
          <w:sz w:val="22"/>
        </w:rPr>
        <w:t>ection d’Adaptation S</w:t>
      </w:r>
      <w:r w:rsidR="00534C73" w:rsidRPr="00B67A3A">
        <w:rPr>
          <w:rFonts w:ascii="Symphony" w:hAnsi="Symphony"/>
          <w:sz w:val="22"/>
        </w:rPr>
        <w:t>pécialisée (SAS)</w:t>
      </w:r>
      <w:r w:rsidR="00ED2A4E" w:rsidRPr="00B67A3A">
        <w:rPr>
          <w:rFonts w:ascii="Symphony" w:hAnsi="Symphony"/>
          <w:sz w:val="22"/>
        </w:rPr>
        <w:t xml:space="preserve">, accueillant </w:t>
      </w:r>
      <w:r w:rsidR="00534C73" w:rsidRPr="00B67A3A">
        <w:rPr>
          <w:rFonts w:ascii="Symphony" w:hAnsi="Symphony"/>
          <w:sz w:val="22"/>
        </w:rPr>
        <w:t>41 personnes adultes souffrant d’autisme ou de troubles apparentés</w:t>
      </w:r>
      <w:r w:rsidR="00ED2A4E" w:rsidRPr="00B67A3A">
        <w:rPr>
          <w:rFonts w:ascii="Symphony" w:hAnsi="Symphony"/>
          <w:sz w:val="22"/>
        </w:rPr>
        <w:t>.</w:t>
      </w:r>
    </w:p>
    <w:p w:rsidR="00E01FC2" w:rsidRPr="00B67A3A" w:rsidRDefault="00534C73" w:rsidP="00351664">
      <w:pPr>
        <w:jc w:val="both"/>
        <w:rPr>
          <w:rFonts w:ascii="Symphony" w:hAnsi="Symphony"/>
          <w:sz w:val="22"/>
        </w:rPr>
      </w:pPr>
      <w:r w:rsidRPr="00B67A3A">
        <w:rPr>
          <w:rFonts w:ascii="Symphony" w:hAnsi="Symphony"/>
          <w:sz w:val="22"/>
        </w:rPr>
        <w:t>Cinq pôles d’activités y sont mis en place pour concourir à la production de cet espace d’Arts Vivants : Travail Artistique et Création de spectacles, Multimédia/Communication, Régie/Maintenance, Restauration Evènementielle, Création de costumes/Décors.</w:t>
      </w:r>
      <w:r w:rsidR="00554D65" w:rsidRPr="00B67A3A">
        <w:rPr>
          <w:rFonts w:ascii="Symphony" w:hAnsi="Symphony"/>
          <w:sz w:val="22"/>
        </w:rPr>
        <w:t xml:space="preserve"> </w:t>
      </w:r>
      <w:r w:rsidR="00E01FC2" w:rsidRPr="00B67A3A">
        <w:rPr>
          <w:rFonts w:ascii="Symphony" w:hAnsi="Symphony"/>
          <w:sz w:val="22"/>
        </w:rPr>
        <w:t xml:space="preserve"> </w:t>
      </w:r>
      <w:hyperlink r:id="rId12" w:history="1">
        <w:r w:rsidR="00B30081" w:rsidRPr="00B67A3A">
          <w:rPr>
            <w:rStyle w:val="Lienhypertexte"/>
            <w:rFonts w:ascii="Optima" w:hAnsi="Optima"/>
            <w:b/>
            <w:color w:val="auto"/>
            <w:sz w:val="22"/>
          </w:rPr>
          <w:t>www.turbulences.eu</w:t>
        </w:r>
      </w:hyperlink>
    </w:p>
    <w:p w:rsidR="00E01FC2" w:rsidRPr="00524AE2" w:rsidRDefault="00E01FC2" w:rsidP="00351664">
      <w:pPr>
        <w:jc w:val="both"/>
        <w:rPr>
          <w:rFonts w:ascii="Symphony" w:hAnsi="Symphony"/>
          <w:sz w:val="22"/>
        </w:rPr>
      </w:pPr>
    </w:p>
    <w:p w:rsidR="00E01FC2" w:rsidRPr="00A90100" w:rsidRDefault="00E01FC2" w:rsidP="00351664">
      <w:pPr>
        <w:jc w:val="both"/>
        <w:rPr>
          <w:rFonts w:ascii="Symphony" w:hAnsi="Symphony"/>
          <w:b/>
          <w:sz w:val="22"/>
        </w:rPr>
      </w:pPr>
      <w:r w:rsidRPr="00A90100">
        <w:rPr>
          <w:rFonts w:ascii="Symphony" w:hAnsi="Symphony"/>
          <w:b/>
          <w:sz w:val="22"/>
        </w:rPr>
        <w:t>La soirée du 28 septembre :</w:t>
      </w:r>
    </w:p>
    <w:p w:rsidR="003C3F38" w:rsidRPr="00524AE2" w:rsidRDefault="00E01FC2" w:rsidP="00351664">
      <w:pPr>
        <w:jc w:val="both"/>
        <w:rPr>
          <w:rFonts w:ascii="Symphony" w:hAnsi="Symphony"/>
          <w:sz w:val="22"/>
        </w:rPr>
      </w:pPr>
      <w:r w:rsidRPr="00524AE2">
        <w:rPr>
          <w:rFonts w:ascii="Symphony" w:hAnsi="Symphony"/>
          <w:sz w:val="22"/>
        </w:rPr>
        <w:t xml:space="preserve">En 2012, l’autisme a été déclaré Grande Cause Nationale. Ce label a permis au grand public de mieux connaître </w:t>
      </w:r>
      <w:r w:rsidR="00B30081" w:rsidRPr="00524AE2">
        <w:rPr>
          <w:rFonts w:ascii="Symphony" w:hAnsi="Symphony"/>
          <w:sz w:val="22"/>
        </w:rPr>
        <w:t>ce</w:t>
      </w:r>
      <w:r w:rsidRPr="00524AE2">
        <w:rPr>
          <w:rFonts w:ascii="Symphony" w:hAnsi="Symphony"/>
          <w:sz w:val="22"/>
        </w:rPr>
        <w:t xml:space="preserve"> handicap neuro</w:t>
      </w:r>
      <w:r w:rsidR="00B30081">
        <w:rPr>
          <w:rFonts w:ascii="Symphony" w:hAnsi="Symphony"/>
          <w:sz w:val="22"/>
        </w:rPr>
        <w:t>-</w:t>
      </w:r>
      <w:r w:rsidRPr="00524AE2">
        <w:rPr>
          <w:rFonts w:ascii="Symphony" w:hAnsi="Symphony"/>
          <w:sz w:val="22"/>
        </w:rPr>
        <w:t xml:space="preserve">développemental qui touche </w:t>
      </w:r>
      <w:r w:rsidR="000F0ACE" w:rsidRPr="000F0ACE">
        <w:rPr>
          <w:rFonts w:ascii="Symphony" w:hAnsi="Symphony"/>
          <w:b/>
          <w:sz w:val="22"/>
        </w:rPr>
        <w:t>1</w:t>
      </w:r>
      <w:r w:rsidRPr="000F0ACE">
        <w:rPr>
          <w:rFonts w:ascii="Symphony" w:hAnsi="Symphony"/>
          <w:b/>
          <w:sz w:val="22"/>
        </w:rPr>
        <w:t xml:space="preserve"> personne sur 150</w:t>
      </w:r>
      <w:r w:rsidRPr="00524AE2">
        <w:rPr>
          <w:rFonts w:ascii="Symphony" w:hAnsi="Symphony"/>
          <w:sz w:val="22"/>
        </w:rPr>
        <w:t>. La souffrance et les difficultés rencontrées par ces personnes et leur famille tout au long de leur vie</w:t>
      </w:r>
      <w:r w:rsidR="003C3F38" w:rsidRPr="00524AE2">
        <w:rPr>
          <w:rFonts w:ascii="Symphony" w:hAnsi="Symphony"/>
          <w:sz w:val="22"/>
        </w:rPr>
        <w:t xml:space="preserve"> sont une triste réalité dans notre société.</w:t>
      </w:r>
    </w:p>
    <w:p w:rsidR="000F0ACE" w:rsidRPr="00524AE2" w:rsidRDefault="003C3F38" w:rsidP="000F0ACE">
      <w:pPr>
        <w:jc w:val="both"/>
        <w:rPr>
          <w:rFonts w:ascii="Symphony" w:hAnsi="Symphony"/>
          <w:sz w:val="22"/>
        </w:rPr>
      </w:pPr>
      <w:r w:rsidRPr="00524AE2">
        <w:rPr>
          <w:rFonts w:ascii="Symphony" w:hAnsi="Symphony"/>
          <w:sz w:val="22"/>
        </w:rPr>
        <w:t xml:space="preserve">Mais </w:t>
      </w:r>
      <w:r w:rsidR="000F0ACE" w:rsidRPr="00524AE2">
        <w:rPr>
          <w:rFonts w:ascii="Symphony" w:hAnsi="Symphony"/>
          <w:sz w:val="22"/>
        </w:rPr>
        <w:t>pour parler de l’autisme dans un cadre festif</w:t>
      </w:r>
      <w:r w:rsidR="000F0ACE">
        <w:rPr>
          <w:rFonts w:ascii="Symphony" w:hAnsi="Symphony"/>
          <w:sz w:val="22"/>
        </w:rPr>
        <w:t>,</w:t>
      </w:r>
      <w:r w:rsidR="000F0ACE" w:rsidRPr="00524AE2">
        <w:rPr>
          <w:rFonts w:ascii="Symphony" w:hAnsi="Symphony"/>
          <w:sz w:val="22"/>
        </w:rPr>
        <w:t xml:space="preserve"> CRI 46 a invité les P</w:t>
      </w:r>
      <w:r w:rsidR="000F0ACE" w:rsidRPr="00174F68">
        <w:rPr>
          <w:rFonts w:ascii="Symphony" w:hAnsi="Symphony"/>
          <w:caps/>
          <w:sz w:val="22"/>
        </w:rPr>
        <w:t>apotins</w:t>
      </w:r>
      <w:r w:rsidR="000F0ACE" w:rsidRPr="00524AE2">
        <w:rPr>
          <w:rFonts w:ascii="Symphony" w:hAnsi="Symphony"/>
          <w:sz w:val="22"/>
        </w:rPr>
        <w:t xml:space="preserve"> pour interviewer Roland </w:t>
      </w:r>
      <w:r w:rsidR="000F0ACE" w:rsidRPr="00174F68">
        <w:rPr>
          <w:rFonts w:ascii="Symphony" w:hAnsi="Symphony"/>
          <w:caps/>
          <w:sz w:val="22"/>
        </w:rPr>
        <w:t>Cayrol</w:t>
      </w:r>
      <w:r w:rsidR="000F0ACE" w:rsidRPr="00524AE2">
        <w:rPr>
          <w:rFonts w:ascii="Symphony" w:hAnsi="Symphony"/>
          <w:sz w:val="22"/>
        </w:rPr>
        <w:t xml:space="preserve"> en public et les </w:t>
      </w:r>
      <w:r w:rsidR="000F0ACE" w:rsidRPr="00174F68">
        <w:rPr>
          <w:rFonts w:ascii="Symphony" w:hAnsi="Symphony"/>
          <w:caps/>
          <w:sz w:val="22"/>
        </w:rPr>
        <w:t>Turbulents</w:t>
      </w:r>
      <w:r w:rsidR="000F0ACE" w:rsidRPr="00524AE2">
        <w:rPr>
          <w:rFonts w:ascii="Symphony" w:hAnsi="Symphony"/>
          <w:sz w:val="22"/>
        </w:rPr>
        <w:t xml:space="preserve"> pour finir la soirée en musique et en chants. </w:t>
      </w:r>
    </w:p>
    <w:p w:rsidR="00524AE2" w:rsidRPr="00B30081" w:rsidRDefault="000F0ACE" w:rsidP="00351664">
      <w:pPr>
        <w:jc w:val="both"/>
        <w:rPr>
          <w:rFonts w:ascii="Symphony" w:hAnsi="Symphony"/>
          <w:b/>
          <w:sz w:val="22"/>
        </w:rPr>
      </w:pPr>
      <w:r w:rsidRPr="00B30081">
        <w:rPr>
          <w:rFonts w:ascii="Symphony" w:hAnsi="Symphony"/>
          <w:b/>
          <w:sz w:val="22"/>
        </w:rPr>
        <w:t>C</w:t>
      </w:r>
      <w:r w:rsidR="003C3F38" w:rsidRPr="00B30081">
        <w:rPr>
          <w:rFonts w:ascii="Symphony" w:hAnsi="Symphony"/>
          <w:b/>
          <w:sz w:val="22"/>
        </w:rPr>
        <w:t>ette soirée veut vous raconter la joie, la gai</w:t>
      </w:r>
      <w:r w:rsidR="005F4B0F">
        <w:rPr>
          <w:rFonts w:ascii="Symphony" w:hAnsi="Symphony"/>
          <w:b/>
          <w:sz w:val="22"/>
        </w:rPr>
        <w:t>e</w:t>
      </w:r>
      <w:r w:rsidR="003C3F38" w:rsidRPr="00B30081">
        <w:rPr>
          <w:rFonts w:ascii="Symphony" w:hAnsi="Symphony"/>
          <w:b/>
          <w:sz w:val="22"/>
        </w:rPr>
        <w:t xml:space="preserve">té et la créativité que ces personnes, même les plus lourdement handicapées, peuvent offrir. Elle veut aussi vous montrer ce potentiel qu’existe </w:t>
      </w:r>
      <w:r w:rsidR="00B30081">
        <w:rPr>
          <w:rFonts w:ascii="Symphony" w:hAnsi="Symphony"/>
          <w:b/>
          <w:sz w:val="22"/>
        </w:rPr>
        <w:t>chez</w:t>
      </w:r>
      <w:r w:rsidR="003C3F38" w:rsidRPr="00B30081">
        <w:rPr>
          <w:rFonts w:ascii="Symphony" w:hAnsi="Symphony"/>
          <w:b/>
          <w:sz w:val="22"/>
        </w:rPr>
        <w:t xml:space="preserve"> nos enfants s’ils sont accompagnés dans leur vie avec réflexion, intelligence et originalité. </w:t>
      </w:r>
    </w:p>
    <w:p w:rsidR="000F0ACE" w:rsidRDefault="000F0ACE" w:rsidP="00351664">
      <w:pPr>
        <w:jc w:val="both"/>
        <w:rPr>
          <w:rFonts w:ascii="Symphony" w:hAnsi="Symphony"/>
          <w:sz w:val="22"/>
        </w:rPr>
      </w:pPr>
    </w:p>
    <w:p w:rsidR="00524AE2" w:rsidRPr="00524AE2" w:rsidRDefault="00524AE2" w:rsidP="00351664">
      <w:pPr>
        <w:jc w:val="both"/>
        <w:rPr>
          <w:rFonts w:ascii="Symphony" w:hAnsi="Symphony"/>
          <w:sz w:val="22"/>
        </w:rPr>
      </w:pPr>
      <w:r w:rsidRPr="00524AE2">
        <w:rPr>
          <w:rFonts w:ascii="Symphony" w:hAnsi="Symphony"/>
          <w:sz w:val="22"/>
        </w:rPr>
        <w:t>C’est un événement exceptionnel qui réunit 22 personnes avec leurs accompagnateurs. Comme dit Howard B</w:t>
      </w:r>
      <w:r w:rsidRPr="00174F68">
        <w:rPr>
          <w:rFonts w:ascii="Symphony" w:hAnsi="Symphony"/>
          <w:caps/>
          <w:sz w:val="22"/>
        </w:rPr>
        <w:t>uten</w:t>
      </w:r>
      <w:r w:rsidRPr="00524AE2">
        <w:rPr>
          <w:rFonts w:ascii="Symphony" w:hAnsi="Symphony"/>
          <w:sz w:val="22"/>
        </w:rPr>
        <w:t xml:space="preserve"> : </w:t>
      </w:r>
      <w:r w:rsidRPr="00524AE2">
        <w:rPr>
          <w:rFonts w:ascii="Symphony" w:hAnsi="Symphony"/>
          <w:i/>
          <w:sz w:val="22"/>
        </w:rPr>
        <w:t>« Bizarre quoi, un peu comme s’ils venaient d’un autre pays et même d’une autre planète. Mais justement non, ce qui est bien, c’est qu’ils sont de chez nous. Ils ont forcément plein de choses à nous apprendre, même quand ce qu’ils font nous effare. Faut savoir en profiter. »</w:t>
      </w:r>
      <w:r w:rsidRPr="00524AE2">
        <w:rPr>
          <w:rFonts w:ascii="Symphony" w:hAnsi="Symphony"/>
          <w:sz w:val="22"/>
        </w:rPr>
        <w:t xml:space="preserve"> </w:t>
      </w:r>
      <w:r w:rsidRPr="000F0ACE">
        <w:rPr>
          <w:rFonts w:ascii="Symphony" w:hAnsi="Symphony"/>
          <w:b/>
          <w:sz w:val="22"/>
        </w:rPr>
        <w:t>Alors venez en profiter !</w:t>
      </w:r>
    </w:p>
    <w:p w:rsidR="00554D65" w:rsidRDefault="00554D65" w:rsidP="00554D65">
      <w:pPr>
        <w:jc w:val="both"/>
        <w:rPr>
          <w:rFonts w:ascii="Symphony" w:hAnsi="Symphony"/>
          <w:b/>
          <w:sz w:val="22"/>
        </w:rPr>
      </w:pPr>
    </w:p>
    <w:p w:rsidR="00524AE2" w:rsidRPr="00524AE2" w:rsidRDefault="00554D65" w:rsidP="00351664">
      <w:pPr>
        <w:jc w:val="both"/>
        <w:rPr>
          <w:rFonts w:ascii="Symphony" w:hAnsi="Symphony"/>
          <w:sz w:val="22"/>
        </w:rPr>
      </w:pPr>
      <w:r w:rsidRPr="00B30081">
        <w:rPr>
          <w:rFonts w:ascii="Symphony" w:hAnsi="Symphony"/>
          <w:b/>
          <w:sz w:val="22"/>
        </w:rPr>
        <w:t>Pour tou</w:t>
      </w:r>
      <w:r>
        <w:rPr>
          <w:rFonts w:ascii="Symphony" w:hAnsi="Symphony"/>
          <w:b/>
          <w:sz w:val="22"/>
        </w:rPr>
        <w:t>s</w:t>
      </w:r>
      <w:r w:rsidRPr="00B30081">
        <w:rPr>
          <w:rFonts w:ascii="Symphony" w:hAnsi="Symphony"/>
          <w:b/>
          <w:sz w:val="22"/>
        </w:rPr>
        <w:t xml:space="preserve"> renseignemen</w:t>
      </w:r>
      <w:r>
        <w:rPr>
          <w:rFonts w:ascii="Symphony" w:hAnsi="Symphony"/>
          <w:b/>
          <w:sz w:val="22"/>
        </w:rPr>
        <w:t>ts</w:t>
      </w:r>
      <w:r w:rsidRPr="00B30081">
        <w:rPr>
          <w:rFonts w:ascii="Symphony" w:hAnsi="Symphony"/>
          <w:b/>
          <w:sz w:val="22"/>
        </w:rPr>
        <w:t xml:space="preserve"> complémentaire</w:t>
      </w:r>
      <w:r>
        <w:rPr>
          <w:rFonts w:ascii="Symphony" w:hAnsi="Symphony"/>
          <w:b/>
          <w:sz w:val="22"/>
        </w:rPr>
        <w:t>s</w:t>
      </w:r>
      <w:r w:rsidRPr="00B30081">
        <w:rPr>
          <w:rFonts w:ascii="Symphony" w:hAnsi="Symphony"/>
          <w:b/>
          <w:sz w:val="22"/>
        </w:rPr>
        <w:t xml:space="preserve"> : informations sur l’autisme, rencontres avec des familles et interviews, contacter CRI 46 au 05 65 37 40 07 – </w:t>
      </w:r>
      <w:hyperlink r:id="rId13" w:history="1">
        <w:r w:rsidRPr="00B30081">
          <w:rPr>
            <w:rStyle w:val="Lienhypertexte"/>
            <w:rFonts w:ascii="Symphony" w:hAnsi="Symphony"/>
            <w:b/>
            <w:sz w:val="22"/>
          </w:rPr>
          <w:t>cri46@wanadoo.fr</w:t>
        </w:r>
      </w:hyperlink>
      <w:bookmarkEnd w:id="0"/>
    </w:p>
    <w:sectPr w:rsidR="00524AE2" w:rsidRPr="00524AE2" w:rsidSect="00554D65">
      <w:footerReference w:type="default" r:id="rId14"/>
      <w:pgSz w:w="11906" w:h="16838"/>
      <w:pgMar w:top="289" w:right="851" w:bottom="567" w:left="851" w:header="0" w:footer="1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E6" w:rsidRDefault="00463BE6">
      <w:r>
        <w:separator/>
      </w:r>
    </w:p>
  </w:endnote>
  <w:endnote w:type="continuationSeparator" w:id="0">
    <w:p w:rsidR="00463BE6" w:rsidRDefault="0046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iti SC Light">
    <w:charset w:val="50"/>
    <w:family w:val="auto"/>
    <w:pitch w:val="variable"/>
    <w:sig w:usb0="00000001" w:usb1="00000000" w:usb2="0100040E" w:usb3="00000000" w:csb0="00040000" w:csb1="00000000"/>
  </w:font>
  <w:font w:name="Symphony">
    <w:altName w:val="Cambria"/>
    <w:panose1 w:val="00000000000000000000"/>
    <w:charset w:val="4D"/>
    <w:family w:val="roman"/>
    <w:notTrueType/>
    <w:pitch w:val="default"/>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D65" w:rsidRPr="00524AE2" w:rsidRDefault="00554D65">
    <w:pPr>
      <w:pStyle w:val="Pieddepage"/>
      <w:rPr>
        <w:sz w:val="20"/>
      </w:rPr>
    </w:pPr>
    <w:r w:rsidRPr="00524AE2">
      <w:rPr>
        <w:sz w:val="20"/>
      </w:rPr>
      <w:t>---------------------------------------------------------------------------------------------------------------------------</w:t>
    </w:r>
    <w:r>
      <w:rPr>
        <w:sz w:val="20"/>
      </w:rPr>
      <w:t>-------------------------</w:t>
    </w:r>
  </w:p>
  <w:p w:rsidR="00554D65" w:rsidRPr="00524AE2" w:rsidRDefault="00554D65" w:rsidP="00792CC9">
    <w:pPr>
      <w:pStyle w:val="Pieddepage"/>
      <w:jc w:val="center"/>
      <w:rPr>
        <w:sz w:val="20"/>
      </w:rPr>
    </w:pPr>
    <w:r w:rsidRPr="00524AE2">
      <w:rPr>
        <w:sz w:val="20"/>
      </w:rPr>
      <w:t>CRI 46 – Chez Mr et Mme Amery – Bagadou Bas F-46600 Martel</w:t>
    </w:r>
  </w:p>
  <w:p w:rsidR="00554D65" w:rsidRPr="00524AE2" w:rsidRDefault="00554D65" w:rsidP="00792CC9">
    <w:pPr>
      <w:pStyle w:val="Pieddepage"/>
      <w:jc w:val="center"/>
      <w:rPr>
        <w:sz w:val="20"/>
      </w:rPr>
    </w:pPr>
    <w:r w:rsidRPr="00524AE2">
      <w:rPr>
        <w:sz w:val="20"/>
      </w:rPr>
      <w:t>Tél 05 65 37 40 07 – Email : cri46@wanadoo.fr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E6" w:rsidRDefault="00463BE6">
      <w:r>
        <w:separator/>
      </w:r>
    </w:p>
  </w:footnote>
  <w:footnote w:type="continuationSeparator" w:id="0">
    <w:p w:rsidR="00463BE6" w:rsidRDefault="00463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65B4"/>
    <w:multiLevelType w:val="hybridMultilevel"/>
    <w:tmpl w:val="A432AB2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F9D32FA"/>
    <w:multiLevelType w:val="hybridMultilevel"/>
    <w:tmpl w:val="A3F21A7E"/>
    <w:lvl w:ilvl="0" w:tplc="88B07298">
      <w:numFmt w:val="bullet"/>
      <w:lvlText w:val="-"/>
      <w:lvlJc w:val="left"/>
      <w:pPr>
        <w:ind w:left="720" w:hanging="360"/>
      </w:pPr>
      <w:rPr>
        <w:rFonts w:ascii="Times" w:eastAsiaTheme="minorEastAsia" w:hAnsi="Times" w:cs="Time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FB"/>
    <w:rsid w:val="0000533F"/>
    <w:rsid w:val="000F0ACE"/>
    <w:rsid w:val="00155458"/>
    <w:rsid w:val="00174F68"/>
    <w:rsid w:val="001D54E5"/>
    <w:rsid w:val="002976AD"/>
    <w:rsid w:val="002A19A3"/>
    <w:rsid w:val="00351664"/>
    <w:rsid w:val="00367FC6"/>
    <w:rsid w:val="003C0431"/>
    <w:rsid w:val="003C3F38"/>
    <w:rsid w:val="00420AB7"/>
    <w:rsid w:val="00463BE6"/>
    <w:rsid w:val="004A39FA"/>
    <w:rsid w:val="004D13A5"/>
    <w:rsid w:val="004D2B12"/>
    <w:rsid w:val="00503A80"/>
    <w:rsid w:val="00516596"/>
    <w:rsid w:val="00524AE2"/>
    <w:rsid w:val="00534C73"/>
    <w:rsid w:val="00546E77"/>
    <w:rsid w:val="00554D65"/>
    <w:rsid w:val="005B67EA"/>
    <w:rsid w:val="005C09FB"/>
    <w:rsid w:val="005E228E"/>
    <w:rsid w:val="005E5CFF"/>
    <w:rsid w:val="005F4B0F"/>
    <w:rsid w:val="007660F6"/>
    <w:rsid w:val="00792CC9"/>
    <w:rsid w:val="00886355"/>
    <w:rsid w:val="008D3149"/>
    <w:rsid w:val="008D41B0"/>
    <w:rsid w:val="008F065C"/>
    <w:rsid w:val="00974A1E"/>
    <w:rsid w:val="00994216"/>
    <w:rsid w:val="009A6B83"/>
    <w:rsid w:val="00A90100"/>
    <w:rsid w:val="00AE0727"/>
    <w:rsid w:val="00B30081"/>
    <w:rsid w:val="00B4601A"/>
    <w:rsid w:val="00B67A3A"/>
    <w:rsid w:val="00BA2CAD"/>
    <w:rsid w:val="00C30CE7"/>
    <w:rsid w:val="00C80CDB"/>
    <w:rsid w:val="00C96A92"/>
    <w:rsid w:val="00C973BE"/>
    <w:rsid w:val="00CA6A0A"/>
    <w:rsid w:val="00D23F4F"/>
    <w:rsid w:val="00D34D42"/>
    <w:rsid w:val="00DD2E0C"/>
    <w:rsid w:val="00E01FC2"/>
    <w:rsid w:val="00E44A03"/>
    <w:rsid w:val="00ED2A4E"/>
    <w:rsid w:val="00F335E7"/>
    <w:rsid w:val="00FA0577"/>
    <w:rsid w:val="00FC13BB"/>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FB"/>
    <w:rPr>
      <w:rFonts w:ascii="Times" w:eastAsia="Times"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C09FB"/>
    <w:pPr>
      <w:tabs>
        <w:tab w:val="center" w:pos="4536"/>
        <w:tab w:val="right" w:pos="9072"/>
      </w:tabs>
    </w:pPr>
  </w:style>
  <w:style w:type="character" w:customStyle="1" w:styleId="En-tteCar">
    <w:name w:val="En-tête Car"/>
    <w:basedOn w:val="Policepardfaut"/>
    <w:link w:val="En-tte"/>
    <w:rsid w:val="005C09FB"/>
    <w:rPr>
      <w:rFonts w:ascii="Times" w:eastAsia="Times" w:hAnsi="Times" w:cs="Times New Roman"/>
      <w:szCs w:val="20"/>
      <w:lang w:eastAsia="fr-FR"/>
    </w:rPr>
  </w:style>
  <w:style w:type="paragraph" w:styleId="Pieddepage">
    <w:name w:val="footer"/>
    <w:basedOn w:val="Normal"/>
    <w:link w:val="PieddepageCar"/>
    <w:rsid w:val="005C09FB"/>
    <w:pPr>
      <w:tabs>
        <w:tab w:val="center" w:pos="4536"/>
        <w:tab w:val="right" w:pos="9072"/>
      </w:tabs>
    </w:pPr>
  </w:style>
  <w:style w:type="character" w:customStyle="1" w:styleId="PieddepageCar">
    <w:name w:val="Pied de page Car"/>
    <w:basedOn w:val="Policepardfaut"/>
    <w:link w:val="Pieddepage"/>
    <w:rsid w:val="005C09FB"/>
    <w:rPr>
      <w:rFonts w:ascii="Times" w:eastAsia="Times" w:hAnsi="Times" w:cs="Times New Roman"/>
      <w:szCs w:val="20"/>
      <w:lang w:eastAsia="fr-FR"/>
    </w:rPr>
  </w:style>
  <w:style w:type="paragraph" w:styleId="Corpsdetexte">
    <w:name w:val="Body Text"/>
    <w:basedOn w:val="Normal"/>
    <w:link w:val="CorpsdetexteCar"/>
    <w:rsid w:val="005C09FB"/>
    <w:pPr>
      <w:jc w:val="both"/>
    </w:pPr>
  </w:style>
  <w:style w:type="character" w:customStyle="1" w:styleId="CorpsdetexteCar">
    <w:name w:val="Corps de texte Car"/>
    <w:basedOn w:val="Policepardfaut"/>
    <w:link w:val="Corpsdetexte"/>
    <w:rsid w:val="005C09FB"/>
    <w:rPr>
      <w:rFonts w:ascii="Times" w:eastAsia="Times" w:hAnsi="Times" w:cs="Times New Roman"/>
      <w:szCs w:val="20"/>
      <w:lang w:eastAsia="fr-FR"/>
    </w:rPr>
  </w:style>
  <w:style w:type="paragraph" w:styleId="Paragraphedeliste">
    <w:name w:val="List Paragraph"/>
    <w:basedOn w:val="Normal"/>
    <w:uiPriority w:val="34"/>
    <w:qFormat/>
    <w:rsid w:val="004D13A5"/>
    <w:pPr>
      <w:ind w:left="720"/>
      <w:contextualSpacing/>
    </w:pPr>
    <w:rPr>
      <w:rFonts w:eastAsiaTheme="minorEastAsia" w:cs="Times"/>
      <w:szCs w:val="24"/>
    </w:rPr>
  </w:style>
  <w:style w:type="character" w:styleId="Lienhypertexte">
    <w:name w:val="Hyperlink"/>
    <w:basedOn w:val="Policepardfaut"/>
    <w:rsid w:val="00E44A03"/>
    <w:rPr>
      <w:color w:val="0000FF"/>
      <w:u w:val="single"/>
    </w:rPr>
  </w:style>
  <w:style w:type="paragraph" w:styleId="Textedebulles">
    <w:name w:val="Balloon Text"/>
    <w:basedOn w:val="Normal"/>
    <w:link w:val="TextedebullesCar"/>
    <w:uiPriority w:val="99"/>
    <w:semiHidden/>
    <w:unhideWhenUsed/>
    <w:rsid w:val="00D23F4F"/>
    <w:rPr>
      <w:rFonts w:ascii="Tahoma" w:hAnsi="Tahoma" w:cs="Tahoma"/>
      <w:sz w:val="16"/>
      <w:szCs w:val="16"/>
    </w:rPr>
  </w:style>
  <w:style w:type="character" w:customStyle="1" w:styleId="TextedebullesCar">
    <w:name w:val="Texte de bulles Car"/>
    <w:basedOn w:val="Policepardfaut"/>
    <w:link w:val="Textedebulles"/>
    <w:uiPriority w:val="99"/>
    <w:semiHidden/>
    <w:rsid w:val="00D23F4F"/>
    <w:rPr>
      <w:rFonts w:ascii="Tahoma" w:eastAsia="Times"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FB"/>
    <w:rPr>
      <w:rFonts w:ascii="Times" w:eastAsia="Times"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C09FB"/>
    <w:pPr>
      <w:tabs>
        <w:tab w:val="center" w:pos="4536"/>
        <w:tab w:val="right" w:pos="9072"/>
      </w:tabs>
    </w:pPr>
  </w:style>
  <w:style w:type="character" w:customStyle="1" w:styleId="En-tteCar">
    <w:name w:val="En-tête Car"/>
    <w:basedOn w:val="Policepardfaut"/>
    <w:link w:val="En-tte"/>
    <w:rsid w:val="005C09FB"/>
    <w:rPr>
      <w:rFonts w:ascii="Times" w:eastAsia="Times" w:hAnsi="Times" w:cs="Times New Roman"/>
      <w:szCs w:val="20"/>
      <w:lang w:eastAsia="fr-FR"/>
    </w:rPr>
  </w:style>
  <w:style w:type="paragraph" w:styleId="Pieddepage">
    <w:name w:val="footer"/>
    <w:basedOn w:val="Normal"/>
    <w:link w:val="PieddepageCar"/>
    <w:rsid w:val="005C09FB"/>
    <w:pPr>
      <w:tabs>
        <w:tab w:val="center" w:pos="4536"/>
        <w:tab w:val="right" w:pos="9072"/>
      </w:tabs>
    </w:pPr>
  </w:style>
  <w:style w:type="character" w:customStyle="1" w:styleId="PieddepageCar">
    <w:name w:val="Pied de page Car"/>
    <w:basedOn w:val="Policepardfaut"/>
    <w:link w:val="Pieddepage"/>
    <w:rsid w:val="005C09FB"/>
    <w:rPr>
      <w:rFonts w:ascii="Times" w:eastAsia="Times" w:hAnsi="Times" w:cs="Times New Roman"/>
      <w:szCs w:val="20"/>
      <w:lang w:eastAsia="fr-FR"/>
    </w:rPr>
  </w:style>
  <w:style w:type="paragraph" w:styleId="Corpsdetexte">
    <w:name w:val="Body Text"/>
    <w:basedOn w:val="Normal"/>
    <w:link w:val="CorpsdetexteCar"/>
    <w:rsid w:val="005C09FB"/>
    <w:pPr>
      <w:jc w:val="both"/>
    </w:pPr>
  </w:style>
  <w:style w:type="character" w:customStyle="1" w:styleId="CorpsdetexteCar">
    <w:name w:val="Corps de texte Car"/>
    <w:basedOn w:val="Policepardfaut"/>
    <w:link w:val="Corpsdetexte"/>
    <w:rsid w:val="005C09FB"/>
    <w:rPr>
      <w:rFonts w:ascii="Times" w:eastAsia="Times" w:hAnsi="Times" w:cs="Times New Roman"/>
      <w:szCs w:val="20"/>
      <w:lang w:eastAsia="fr-FR"/>
    </w:rPr>
  </w:style>
  <w:style w:type="paragraph" w:styleId="Paragraphedeliste">
    <w:name w:val="List Paragraph"/>
    <w:basedOn w:val="Normal"/>
    <w:uiPriority w:val="34"/>
    <w:qFormat/>
    <w:rsid w:val="004D13A5"/>
    <w:pPr>
      <w:ind w:left="720"/>
      <w:contextualSpacing/>
    </w:pPr>
    <w:rPr>
      <w:rFonts w:eastAsiaTheme="minorEastAsia" w:cs="Times"/>
      <w:szCs w:val="24"/>
    </w:rPr>
  </w:style>
  <w:style w:type="character" w:styleId="Lienhypertexte">
    <w:name w:val="Hyperlink"/>
    <w:basedOn w:val="Policepardfaut"/>
    <w:rsid w:val="00E44A03"/>
    <w:rPr>
      <w:color w:val="0000FF"/>
      <w:u w:val="single"/>
    </w:rPr>
  </w:style>
  <w:style w:type="paragraph" w:styleId="Textedebulles">
    <w:name w:val="Balloon Text"/>
    <w:basedOn w:val="Normal"/>
    <w:link w:val="TextedebullesCar"/>
    <w:uiPriority w:val="99"/>
    <w:semiHidden/>
    <w:unhideWhenUsed/>
    <w:rsid w:val="00D23F4F"/>
    <w:rPr>
      <w:rFonts w:ascii="Tahoma" w:hAnsi="Tahoma" w:cs="Tahoma"/>
      <w:sz w:val="16"/>
      <w:szCs w:val="16"/>
    </w:rPr>
  </w:style>
  <w:style w:type="character" w:customStyle="1" w:styleId="TextedebullesCar">
    <w:name w:val="Texte de bulles Car"/>
    <w:basedOn w:val="Policepardfaut"/>
    <w:link w:val="Textedebulles"/>
    <w:uiPriority w:val="99"/>
    <w:semiHidden/>
    <w:rsid w:val="00D23F4F"/>
    <w:rPr>
      <w:rFonts w:ascii="Tahoma" w:eastAsia="Times"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i46@wanadoo.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urbulences.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papoti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La Dame du Lac</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Amery</dc:creator>
  <cp:lastModifiedBy>CC</cp:lastModifiedBy>
  <cp:revision>2</cp:revision>
  <cp:lastPrinted>2013-09-01T18:11:00Z</cp:lastPrinted>
  <dcterms:created xsi:type="dcterms:W3CDTF">2013-09-18T18:38:00Z</dcterms:created>
  <dcterms:modified xsi:type="dcterms:W3CDTF">2013-09-18T18:38:00Z</dcterms:modified>
</cp:coreProperties>
</file>